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F20BF8" w:rsidRDefault="00F20BF8" w:rsidP="00F20BF8">
      <w:pPr>
        <w:spacing w:line="240" w:lineRule="exact"/>
        <w:rPr>
          <w:sz w:val="28"/>
          <w:szCs w:val="28"/>
        </w:rPr>
      </w:pPr>
      <w:r w:rsidRPr="00F20BF8">
        <w:rPr>
          <w:sz w:val="28"/>
          <w:szCs w:val="28"/>
        </w:rPr>
        <w:t xml:space="preserve">03 ноября 2017 г. </w:t>
      </w:r>
      <w:r>
        <w:rPr>
          <w:b/>
          <w:sz w:val="24"/>
          <w:szCs w:val="24"/>
        </w:rPr>
        <w:t xml:space="preserve">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</w:t>
      </w:r>
      <w:r w:rsidRPr="00F20BF8">
        <w:rPr>
          <w:sz w:val="28"/>
          <w:szCs w:val="28"/>
        </w:rPr>
        <w:t>№ 1384</w:t>
      </w:r>
    </w:p>
    <w:p w:rsidR="000F62DD" w:rsidRDefault="000F62DD" w:rsidP="000F62DD">
      <w:pPr>
        <w:rPr>
          <w:b/>
          <w:szCs w:val="28"/>
        </w:rPr>
      </w:pPr>
    </w:p>
    <w:p w:rsidR="004D36E9" w:rsidRPr="00DA0355" w:rsidRDefault="004D36E9" w:rsidP="000F62DD">
      <w:pPr>
        <w:spacing w:line="240" w:lineRule="exact"/>
        <w:jc w:val="both"/>
        <w:rPr>
          <w:sz w:val="28"/>
          <w:szCs w:val="28"/>
        </w:rPr>
      </w:pPr>
    </w:p>
    <w:p w:rsidR="00DA0355" w:rsidRDefault="00DA0355" w:rsidP="00DA0355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4213B8" w:rsidRDefault="004213B8" w:rsidP="00F52178">
      <w:pPr>
        <w:widowControl w:val="0"/>
        <w:autoSpaceDE w:val="0"/>
        <w:autoSpaceDN w:val="0"/>
        <w:spacing w:line="240" w:lineRule="exact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Об утверждении Положения о порядке формирования, ведения,</w:t>
      </w:r>
      <w:r w:rsidR="00C2006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обязательного опубликования перечня муниципального имущества</w:t>
      </w:r>
      <w:r w:rsidR="00C2006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Шпаковского муниципального района, свободного от прав третьих лиц</w:t>
      </w:r>
      <w:r w:rsidR="00C2006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(за исключением имущественных прав субъектов малого и среднего</w:t>
      </w:r>
      <w:r w:rsidR="00C2006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предпринимательства), предназначенного для предоставления во владение и (или) в пользование на долгосрочной основе (в том числе по льготным</w:t>
      </w:r>
      <w:r w:rsidR="00CC3F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ставкам арендной платы)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="00CC3F5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малого и среднего предпринимательства, а также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и условиях</w:t>
      </w:r>
      <w:r w:rsidR="00CC3F5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предоставления в аренду муниципального имущества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района, включенного в данный перечень</w:t>
      </w:r>
    </w:p>
    <w:p w:rsidR="004213B8" w:rsidRDefault="004213B8" w:rsidP="004213B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13B8" w:rsidRDefault="004213B8" w:rsidP="00612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1D0E9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 № 209-ФЗ «О развитии малого и среднего предпринимательства в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Федерации», </w:t>
      </w:r>
      <w:hyperlink r:id="rId11" w:history="1">
        <w:r w:rsidRPr="001D0E9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Ставропольского края от 15 октября 2008 года № 61-кз «О развитии и поддержке малого и среднего предприн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мательства» администрация Шпаковского муниципального района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</w:t>
      </w:r>
    </w:p>
    <w:p w:rsidR="004213B8" w:rsidRDefault="004213B8" w:rsidP="004213B8">
      <w:pPr>
        <w:spacing w:line="240" w:lineRule="exact"/>
        <w:jc w:val="both"/>
        <w:rPr>
          <w:sz w:val="28"/>
          <w:szCs w:val="28"/>
        </w:rPr>
      </w:pPr>
    </w:p>
    <w:p w:rsidR="004213B8" w:rsidRDefault="004213B8" w:rsidP="004213B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B3BA1" w:rsidRDefault="007B3BA1" w:rsidP="004213B8">
      <w:pPr>
        <w:jc w:val="both"/>
        <w:rPr>
          <w:sz w:val="28"/>
          <w:szCs w:val="28"/>
        </w:rPr>
      </w:pPr>
    </w:p>
    <w:p w:rsidR="004213B8" w:rsidRDefault="004213B8" w:rsidP="006125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12" w:anchor="P48" w:history="1">
        <w:r w:rsidRPr="001D0E9F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формирования, 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обязательного опубликования перечня муниципального имущества Шпаковского муниципального района, свободного от прав третьих лиц (за исключением имущественных прав субъектов малого и среднего предприн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низациям, образующим инфраструктуру поддержки субъектов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условиях предоставления в аренду муниципального имущества Шпаковского муниципального района, включенного в данный перечень (далее - Положение).</w:t>
      </w:r>
    </w:p>
    <w:p w:rsidR="004213B8" w:rsidRDefault="004213B8" w:rsidP="006125C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имущественных и земельных отношений администрации Шпаковского муниципального района сформировать,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такового, в порядке, установленном Положением, перечень муниципального имущ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ства Шпаковского муниципального района, свободного от прав третьих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(за исключением имущественных прав субъектов малого и среднего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низациям, образующим инфраструктуру поддержки субъектов малого и среднего предпринимательства, и представить на утверждение в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порядке.</w:t>
      </w:r>
      <w:proofErr w:type="gramEnd"/>
    </w:p>
    <w:p w:rsidR="004213B8" w:rsidRDefault="004213B8" w:rsidP="006125C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4213B8" w:rsidRDefault="004213B8" w:rsidP="006125C6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 и подлежит опубликованию.</w:t>
      </w:r>
    </w:p>
    <w:p w:rsidR="000D2CD4" w:rsidRP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D2CD4" w:rsidRDefault="000D2CD4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F3D4E" w:rsidRDefault="00CF3D4E" w:rsidP="00A1219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A1AB2" w:rsidRPr="00A83956" w:rsidRDefault="001A1AB2" w:rsidP="00A1219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83956">
        <w:rPr>
          <w:sz w:val="28"/>
          <w:szCs w:val="28"/>
        </w:rPr>
        <w:t>Глава Шпаковского</w:t>
      </w:r>
    </w:p>
    <w:p w:rsidR="001A1AB2" w:rsidRPr="00A83956" w:rsidRDefault="001A1AB2" w:rsidP="00A1219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A83956">
        <w:rPr>
          <w:sz w:val="28"/>
          <w:szCs w:val="28"/>
        </w:rPr>
        <w:t>муниципального района</w:t>
      </w:r>
    </w:p>
    <w:p w:rsidR="001A1AB2" w:rsidRPr="00A83956" w:rsidRDefault="001A1AB2" w:rsidP="00A1219F">
      <w:pPr>
        <w:spacing w:line="240" w:lineRule="exact"/>
        <w:rPr>
          <w:sz w:val="28"/>
          <w:szCs w:val="28"/>
        </w:rPr>
      </w:pPr>
      <w:r w:rsidRPr="00A83956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A83956">
        <w:rPr>
          <w:sz w:val="28"/>
          <w:szCs w:val="28"/>
        </w:rPr>
        <w:t>В.В.Ростегаев</w:t>
      </w:r>
      <w:proofErr w:type="spellEnd"/>
      <w:r w:rsidRPr="00A83956"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463F0D" w:rsidRPr="00A83956" w:rsidSect="002B29DD">
      <w:headerReference w:type="default" r:id="rId13"/>
      <w:headerReference w:type="first" r:id="rId14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06965"/>
      <w:docPartObj>
        <w:docPartGallery w:val="Page Numbers (Top of Page)"/>
        <w:docPartUnique/>
      </w:docPartObj>
    </w:sdtPr>
    <w:sdtEndPr/>
    <w:sdtContent>
      <w:p w:rsidR="002B29DD" w:rsidRDefault="002B29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287">
          <w:rPr>
            <w:noProof/>
          </w:rPr>
          <w:t>2</w:t>
        </w:r>
        <w:r>
          <w:fldChar w:fldCharType="end"/>
        </w:r>
      </w:p>
    </w:sdtContent>
  </w:sdt>
  <w:p w:rsidR="007A4C52" w:rsidRDefault="007A4C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DD" w:rsidRDefault="002B29DD">
    <w:pPr>
      <w:pStyle w:val="aa"/>
      <w:jc w:val="center"/>
    </w:pPr>
  </w:p>
  <w:p w:rsidR="002B29DD" w:rsidRDefault="002B29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95E"/>
    <w:rsid w:val="00034CB9"/>
    <w:rsid w:val="00037D1C"/>
    <w:rsid w:val="000408DD"/>
    <w:rsid w:val="00041924"/>
    <w:rsid w:val="00050EA1"/>
    <w:rsid w:val="000512AD"/>
    <w:rsid w:val="000547AF"/>
    <w:rsid w:val="0006122A"/>
    <w:rsid w:val="0006263E"/>
    <w:rsid w:val="00070C3E"/>
    <w:rsid w:val="000746ED"/>
    <w:rsid w:val="00076BC2"/>
    <w:rsid w:val="00080287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76C3"/>
    <w:rsid w:val="000A08FF"/>
    <w:rsid w:val="000A22F5"/>
    <w:rsid w:val="000A6DF6"/>
    <w:rsid w:val="000B1FF9"/>
    <w:rsid w:val="000B6138"/>
    <w:rsid w:val="000B7108"/>
    <w:rsid w:val="000C0F1C"/>
    <w:rsid w:val="000C5F97"/>
    <w:rsid w:val="000C7BAB"/>
    <w:rsid w:val="000D0C5E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3CF0"/>
    <w:rsid w:val="000F62DD"/>
    <w:rsid w:val="00100901"/>
    <w:rsid w:val="0010312E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B16A8"/>
    <w:rsid w:val="001B5722"/>
    <w:rsid w:val="001C2992"/>
    <w:rsid w:val="001C36E1"/>
    <w:rsid w:val="001C3AB4"/>
    <w:rsid w:val="001D0E9F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C3A"/>
    <w:rsid w:val="00247DBC"/>
    <w:rsid w:val="00264395"/>
    <w:rsid w:val="00277397"/>
    <w:rsid w:val="002776DE"/>
    <w:rsid w:val="00281181"/>
    <w:rsid w:val="00283FA4"/>
    <w:rsid w:val="00293381"/>
    <w:rsid w:val="00296421"/>
    <w:rsid w:val="002971CF"/>
    <w:rsid w:val="002B29DD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7105"/>
    <w:rsid w:val="00350E14"/>
    <w:rsid w:val="0036237F"/>
    <w:rsid w:val="003632B9"/>
    <w:rsid w:val="00370D2A"/>
    <w:rsid w:val="00374A8D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13B8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6248"/>
    <w:rsid w:val="00503D06"/>
    <w:rsid w:val="00506286"/>
    <w:rsid w:val="00510BFF"/>
    <w:rsid w:val="00511165"/>
    <w:rsid w:val="00516B39"/>
    <w:rsid w:val="00517218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2BCD"/>
    <w:rsid w:val="00563C2B"/>
    <w:rsid w:val="005666EA"/>
    <w:rsid w:val="005679BB"/>
    <w:rsid w:val="00570349"/>
    <w:rsid w:val="0057119E"/>
    <w:rsid w:val="00573C98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5C6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30963"/>
    <w:rsid w:val="007321E9"/>
    <w:rsid w:val="007327A3"/>
    <w:rsid w:val="007364AB"/>
    <w:rsid w:val="00752222"/>
    <w:rsid w:val="00755139"/>
    <w:rsid w:val="00755853"/>
    <w:rsid w:val="007604E2"/>
    <w:rsid w:val="00763C8B"/>
    <w:rsid w:val="0076595C"/>
    <w:rsid w:val="007722E3"/>
    <w:rsid w:val="0077652B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BA1"/>
    <w:rsid w:val="007C3BE6"/>
    <w:rsid w:val="007C41FE"/>
    <w:rsid w:val="007C497E"/>
    <w:rsid w:val="007C6457"/>
    <w:rsid w:val="007D5165"/>
    <w:rsid w:val="007E4F65"/>
    <w:rsid w:val="007E5068"/>
    <w:rsid w:val="007E6550"/>
    <w:rsid w:val="007E6C63"/>
    <w:rsid w:val="007F0CA7"/>
    <w:rsid w:val="007F3C3C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4B59"/>
    <w:rsid w:val="008557AD"/>
    <w:rsid w:val="00860D66"/>
    <w:rsid w:val="00863F45"/>
    <w:rsid w:val="0087328D"/>
    <w:rsid w:val="00876DDE"/>
    <w:rsid w:val="00880423"/>
    <w:rsid w:val="00883653"/>
    <w:rsid w:val="00884392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2022E"/>
    <w:rsid w:val="009210D4"/>
    <w:rsid w:val="009218B3"/>
    <w:rsid w:val="00925288"/>
    <w:rsid w:val="009316B6"/>
    <w:rsid w:val="00932001"/>
    <w:rsid w:val="009359DE"/>
    <w:rsid w:val="00937285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68A"/>
    <w:rsid w:val="0099061C"/>
    <w:rsid w:val="00992E05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60D4"/>
    <w:rsid w:val="009F7248"/>
    <w:rsid w:val="009F7A6E"/>
    <w:rsid w:val="00A015FD"/>
    <w:rsid w:val="00A04569"/>
    <w:rsid w:val="00A06019"/>
    <w:rsid w:val="00A12D4D"/>
    <w:rsid w:val="00A161A1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1284"/>
    <w:rsid w:val="00A4350C"/>
    <w:rsid w:val="00A45229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909E0"/>
    <w:rsid w:val="00A9307D"/>
    <w:rsid w:val="00A953ED"/>
    <w:rsid w:val="00A96CC3"/>
    <w:rsid w:val="00AA059D"/>
    <w:rsid w:val="00AA4176"/>
    <w:rsid w:val="00AA6941"/>
    <w:rsid w:val="00AB0DC1"/>
    <w:rsid w:val="00AB0DE5"/>
    <w:rsid w:val="00AB3EDA"/>
    <w:rsid w:val="00AB4167"/>
    <w:rsid w:val="00AB6A03"/>
    <w:rsid w:val="00AB7047"/>
    <w:rsid w:val="00AC0B75"/>
    <w:rsid w:val="00AC0EA9"/>
    <w:rsid w:val="00AC1BE4"/>
    <w:rsid w:val="00AD30EA"/>
    <w:rsid w:val="00AD32BF"/>
    <w:rsid w:val="00AD37F7"/>
    <w:rsid w:val="00AD573C"/>
    <w:rsid w:val="00AE22F9"/>
    <w:rsid w:val="00AE6AA5"/>
    <w:rsid w:val="00AE73BF"/>
    <w:rsid w:val="00AF14E7"/>
    <w:rsid w:val="00AF3862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6160C"/>
    <w:rsid w:val="00B65FB7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B536F"/>
    <w:rsid w:val="00BB7441"/>
    <w:rsid w:val="00BC0295"/>
    <w:rsid w:val="00BC3C17"/>
    <w:rsid w:val="00BC4082"/>
    <w:rsid w:val="00BC69D2"/>
    <w:rsid w:val="00BD1244"/>
    <w:rsid w:val="00BD4F6C"/>
    <w:rsid w:val="00BD5371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0064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287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5C3"/>
    <w:rsid w:val="00C87F7F"/>
    <w:rsid w:val="00C91C6A"/>
    <w:rsid w:val="00C92AA2"/>
    <w:rsid w:val="00C945FC"/>
    <w:rsid w:val="00C95CBB"/>
    <w:rsid w:val="00CA5392"/>
    <w:rsid w:val="00CA602C"/>
    <w:rsid w:val="00CA7826"/>
    <w:rsid w:val="00CB2B72"/>
    <w:rsid w:val="00CB67F3"/>
    <w:rsid w:val="00CC35CA"/>
    <w:rsid w:val="00CC3F5A"/>
    <w:rsid w:val="00CC74A2"/>
    <w:rsid w:val="00CD1BC1"/>
    <w:rsid w:val="00CD5318"/>
    <w:rsid w:val="00CE030C"/>
    <w:rsid w:val="00CE3104"/>
    <w:rsid w:val="00CE44F2"/>
    <w:rsid w:val="00CF0D01"/>
    <w:rsid w:val="00CF188D"/>
    <w:rsid w:val="00CF220E"/>
    <w:rsid w:val="00CF3D4E"/>
    <w:rsid w:val="00CF67A7"/>
    <w:rsid w:val="00CF6C79"/>
    <w:rsid w:val="00D0677E"/>
    <w:rsid w:val="00D06C4C"/>
    <w:rsid w:val="00D072E6"/>
    <w:rsid w:val="00D14EF2"/>
    <w:rsid w:val="00D16501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71A02"/>
    <w:rsid w:val="00D71C6D"/>
    <w:rsid w:val="00D72617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901"/>
    <w:rsid w:val="00DF543A"/>
    <w:rsid w:val="00DF5B98"/>
    <w:rsid w:val="00E02701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5087"/>
    <w:rsid w:val="00E253B4"/>
    <w:rsid w:val="00E32272"/>
    <w:rsid w:val="00E33834"/>
    <w:rsid w:val="00E35C07"/>
    <w:rsid w:val="00E43C94"/>
    <w:rsid w:val="00E45A26"/>
    <w:rsid w:val="00E45F26"/>
    <w:rsid w:val="00E463CA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7358"/>
    <w:rsid w:val="00EB257E"/>
    <w:rsid w:val="00EB38CB"/>
    <w:rsid w:val="00EB6965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1C3"/>
    <w:rsid w:val="00F015C5"/>
    <w:rsid w:val="00F037B0"/>
    <w:rsid w:val="00F03A09"/>
    <w:rsid w:val="00F0432B"/>
    <w:rsid w:val="00F13AF7"/>
    <w:rsid w:val="00F14AD7"/>
    <w:rsid w:val="00F20BF8"/>
    <w:rsid w:val="00F2479A"/>
    <w:rsid w:val="00F27B46"/>
    <w:rsid w:val="00F37B15"/>
    <w:rsid w:val="00F40CE5"/>
    <w:rsid w:val="00F429FA"/>
    <w:rsid w:val="00F44E8E"/>
    <w:rsid w:val="00F456B9"/>
    <w:rsid w:val="00F478CC"/>
    <w:rsid w:val="00F50CEB"/>
    <w:rsid w:val="00F52178"/>
    <w:rsid w:val="00F5669B"/>
    <w:rsid w:val="00F630FD"/>
    <w:rsid w:val="00F72012"/>
    <w:rsid w:val="00F72659"/>
    <w:rsid w:val="00F76594"/>
    <w:rsid w:val="00F77A9B"/>
    <w:rsid w:val="00F806A1"/>
    <w:rsid w:val="00F80BDF"/>
    <w:rsid w:val="00F83ECF"/>
    <w:rsid w:val="00F8596E"/>
    <w:rsid w:val="00F87A03"/>
    <w:rsid w:val="00F930FE"/>
    <w:rsid w:val="00F931C2"/>
    <w:rsid w:val="00F94798"/>
    <w:rsid w:val="00F9673B"/>
    <w:rsid w:val="00FA170E"/>
    <w:rsid w:val="00FA185B"/>
    <w:rsid w:val="00FA4D11"/>
    <w:rsid w:val="00FB2D49"/>
    <w:rsid w:val="00FB406A"/>
    <w:rsid w:val="00FB70EC"/>
    <w:rsid w:val="00FB7BC3"/>
    <w:rsid w:val="00FC40B6"/>
    <w:rsid w:val="00FC5260"/>
    <w:rsid w:val="00FC6BD6"/>
    <w:rsid w:val="00FC749A"/>
    <w:rsid w:val="00FD05AB"/>
    <w:rsid w:val="00FD4557"/>
    <w:rsid w:val="00FD52A5"/>
    <w:rsid w:val="00FD716D"/>
    <w:rsid w:val="00FD781B"/>
    <w:rsid w:val="00FD7910"/>
    <w:rsid w:val="00FD7A50"/>
    <w:rsid w:val="00FD7B53"/>
    <w:rsid w:val="00FE308D"/>
    <w:rsid w:val="00FE5A9C"/>
    <w:rsid w:val="00FE6BE8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213B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213B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\\192.168.3.170\&#1086;&#1073;&#1097;&#1072;&#1103;\&#1040;&#1076;&#1084;&#1080;&#1085;&#1080;&#1089;&#1090;&#1088;&#1072;&#1094;&#1080;&#1103;%20&#1064;&#1052;&#1056;\02.%20&#1054;&#1090;&#1076;&#1077;&#1083;%20&#1087;&#1086;%20&#1086;&#1088;&#1075;&#1072;&#1085;&#1080;&#1079;&#1072;&#1094;&#1080;&#1086;&#1085;&#1085;&#1099;&#1084;,%20&#1086;&#1073;&#1097;&#1080;&#1084;%20&#1080;%20&#1082;&#1072;&#1076;&#1088;&#1086;&#1074;&#1099;&#1084;%20&#1074;&#1086;&#1087;&#1088;&#1086;&#1089;&#1072;&#1084;\&#1056;&#1072;&#1089;&#1087;&#1086;&#1088;&#1103;&#1078;&#1077;&#1085;&#1080;&#1103;,%20&#1087;&#1086;&#1089;&#1090;&#1072;&#1085;&#1086;&#1074;&#1083;&#1077;&#1085;&#1080;&#1103;%20&#1076;&#1083;&#1103;%20&#1052;&#1040;&#1064;&#1041;&#1070;&#1056;&#1054;\&#1044;&#1083;&#1103;%20&#1084;&#1072;&#1096;&#1073;&#1102;&#1088;&#1086;\&#1055;%20&#1054;%20&#1057;%20&#1058;%20&#1040;%20&#1053;%20&#1054;%20&#1042;%20&#1051;%20&#1045;%20&#1053;%20&#1048;%20&#1045;%20&#1087;&#1086;%20&#1057;&#1052;&#1048;&#1055;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83F8D4C3232EC236CA32B69EA8DA627E956A4F4B30ABA7593AA8A93AAA6146C0C30C60A3A262AA4FF1CE115X2SD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3F8D4C3232EC236CA33564FCE1F82DEC5CFAFEB00AB02BCAF98CC4F5F612394C70C05F796225A6XFS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CDC4-1A53-4C8B-94B8-3BA4EAB5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Алесандра Николаевна</cp:lastModifiedBy>
  <cp:revision>20</cp:revision>
  <cp:lastPrinted>2017-02-09T07:52:00Z</cp:lastPrinted>
  <dcterms:created xsi:type="dcterms:W3CDTF">2017-10-27T11:13:00Z</dcterms:created>
  <dcterms:modified xsi:type="dcterms:W3CDTF">2017-11-08T12:38:00Z</dcterms:modified>
</cp:coreProperties>
</file>